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10D" w:rsidRPr="00AC5554" w:rsidRDefault="0047310D" w:rsidP="0047310D">
      <w:pPr>
        <w:jc w:val="center"/>
        <w:rPr>
          <w:b/>
          <w:bCs/>
          <w:sz w:val="36"/>
          <w:szCs w:val="32"/>
        </w:rPr>
      </w:pPr>
      <w:r w:rsidRPr="00AC5554">
        <w:rPr>
          <w:b/>
          <w:bCs/>
          <w:color w:val="000000"/>
          <w:sz w:val="36"/>
          <w:szCs w:val="32"/>
        </w:rPr>
        <w:t xml:space="preserve">Paper Title </w:t>
      </w:r>
      <w:r>
        <w:rPr>
          <w:b/>
          <w:bCs/>
          <w:color w:val="000000"/>
          <w:sz w:val="36"/>
          <w:szCs w:val="32"/>
        </w:rPr>
        <w:t>(18 font)</w:t>
      </w:r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 xml:space="preserve">Ahad Ali and Don Reimer </w:t>
      </w:r>
      <w:r>
        <w:rPr>
          <w:b/>
          <w:bCs/>
        </w:rPr>
        <w:t>(12 font)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A. Leon Linton Department of Mechanical Engineering</w:t>
      </w:r>
      <w:r>
        <w:rPr>
          <w:rStyle w:val="style91"/>
          <w:color w:val="000000"/>
        </w:rPr>
        <w:t xml:space="preserve"> (11 font)</w:t>
      </w:r>
    </w:p>
    <w:p w:rsidR="0047310D" w:rsidRPr="001E6401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Lawrence Technological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1E6401">
        <w:rPr>
          <w:rStyle w:val="style91"/>
          <w:color w:val="000000"/>
        </w:rPr>
        <w:t>Southfield, MI 48075, USA</w:t>
      </w:r>
    </w:p>
    <w:p w:rsidR="0047310D" w:rsidRPr="001E6401" w:rsidRDefault="00BA1365" w:rsidP="0047310D">
      <w:pPr>
        <w:jc w:val="center"/>
        <w:rPr>
          <w:rStyle w:val="style91"/>
          <w:color w:val="000000"/>
        </w:rPr>
      </w:pPr>
      <w:hyperlink r:id="rId7" w:history="1">
        <w:r w:rsidR="0047310D" w:rsidRPr="00FA6A8B">
          <w:rPr>
            <w:rStyle w:val="Hyperlink"/>
          </w:rPr>
          <w:t>aali@ltu.edu</w:t>
        </w:r>
      </w:hyperlink>
      <w:r w:rsidR="0047310D">
        <w:rPr>
          <w:rStyle w:val="style91"/>
          <w:color w:val="000000"/>
        </w:rPr>
        <w:t xml:space="preserve">, </w:t>
      </w:r>
      <w:hyperlink r:id="rId8" w:history="1">
        <w:r w:rsidR="0047310D" w:rsidRPr="00FA6A8B">
          <w:rPr>
            <w:rStyle w:val="Hyperlink"/>
          </w:rPr>
          <w:t>dreimer@ltu.edu</w:t>
        </w:r>
      </w:hyperlink>
      <w:r w:rsidR="0047310D">
        <w:rPr>
          <w:rStyle w:val="style91"/>
          <w:color w:val="000000"/>
        </w:rPr>
        <w:t xml:space="preserve"> </w:t>
      </w:r>
      <w:bookmarkStart w:id="0" w:name="_GoBack"/>
      <w:bookmarkEnd w:id="0"/>
    </w:p>
    <w:p w:rsidR="0047310D" w:rsidRDefault="0047310D" w:rsidP="0047310D">
      <w:pPr>
        <w:jc w:val="center"/>
        <w:rPr>
          <w:b/>
        </w:rPr>
      </w:pPr>
    </w:p>
    <w:p w:rsidR="0047310D" w:rsidRDefault="0047310D" w:rsidP="0047310D">
      <w:pPr>
        <w:jc w:val="center"/>
        <w:rPr>
          <w:b/>
        </w:rPr>
      </w:pPr>
      <w:r>
        <w:rPr>
          <w:b/>
        </w:rPr>
        <w:t>Mohammad Khadem</w:t>
      </w:r>
    </w:p>
    <w:p w:rsidR="0047310D" w:rsidRPr="001E6401" w:rsidRDefault="0047310D" w:rsidP="0047310D">
      <w:pPr>
        <w:pStyle w:val="ListParagraph"/>
        <w:ind w:left="0"/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>Mechanical and Industrial Engineering</w:t>
      </w:r>
      <w:r>
        <w:rPr>
          <w:rStyle w:val="style91"/>
          <w:color w:val="000000"/>
        </w:rPr>
        <w:t xml:space="preserve"> Department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 w:rsidRPr="00AC5554">
        <w:rPr>
          <w:rStyle w:val="style91"/>
          <w:color w:val="000000"/>
        </w:rPr>
        <w:t xml:space="preserve">Sultan </w:t>
      </w:r>
      <w:proofErr w:type="spellStart"/>
      <w:r w:rsidRPr="00AC5554">
        <w:rPr>
          <w:rStyle w:val="style91"/>
          <w:color w:val="000000"/>
        </w:rPr>
        <w:t>Qaboos</w:t>
      </w:r>
      <w:proofErr w:type="spellEnd"/>
      <w:r w:rsidRPr="00AC5554">
        <w:rPr>
          <w:rStyle w:val="style91"/>
          <w:color w:val="000000"/>
        </w:rPr>
        <w:t xml:space="preserve"> University</w:t>
      </w:r>
    </w:p>
    <w:p w:rsidR="0047310D" w:rsidRDefault="0047310D" w:rsidP="0047310D">
      <w:pPr>
        <w:jc w:val="center"/>
        <w:rPr>
          <w:rStyle w:val="style91"/>
          <w:color w:val="000000"/>
        </w:rPr>
      </w:pPr>
      <w:r>
        <w:rPr>
          <w:rStyle w:val="style91"/>
          <w:color w:val="000000"/>
        </w:rPr>
        <w:t>Muscat, Oman</w:t>
      </w:r>
    </w:p>
    <w:p w:rsidR="0047310D" w:rsidRDefault="00BA1365" w:rsidP="0047310D">
      <w:pPr>
        <w:jc w:val="center"/>
        <w:rPr>
          <w:color w:val="0000FF"/>
          <w:u w:val="single"/>
        </w:rPr>
      </w:pPr>
      <w:hyperlink r:id="rId9" w:history="1">
        <w:r w:rsidR="0047310D" w:rsidRPr="00A824DE">
          <w:rPr>
            <w:rStyle w:val="Hyperlink"/>
          </w:rPr>
          <w:t>khadem@squ.edu.om</w:t>
        </w:r>
      </w:hyperlink>
    </w:p>
    <w:p w:rsidR="0047310D" w:rsidRDefault="0047310D" w:rsidP="0047310D">
      <w:pPr>
        <w:jc w:val="center"/>
        <w:rPr>
          <w:b/>
          <w:bCs/>
        </w:rPr>
      </w:pPr>
    </w:p>
    <w:p w:rsidR="0047310D" w:rsidRDefault="0047310D" w:rsidP="0047310D">
      <w:pPr>
        <w:jc w:val="center"/>
        <w:rPr>
          <w:b/>
          <w:bCs/>
        </w:rPr>
      </w:pPr>
      <w:r>
        <w:rPr>
          <w:b/>
          <w:bCs/>
        </w:rPr>
        <w:t>Abstract (12 font)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Pr="009E1829" w:rsidRDefault="0047310D" w:rsidP="0047310D">
      <w:pPr>
        <w:jc w:val="both"/>
        <w:rPr>
          <w:rFonts w:eastAsia="MS Mincho"/>
          <w:sz w:val="22"/>
          <w:szCs w:val="20"/>
        </w:rPr>
      </w:pPr>
      <w:r w:rsidRPr="009E1829">
        <w:rPr>
          <w:rFonts w:eastAsia="MS Mincho"/>
          <w:sz w:val="22"/>
          <w:szCs w:val="20"/>
        </w:rPr>
        <w:t xml:space="preserve">Use font size 11 for the abstract text. It should </w:t>
      </w:r>
      <w:r w:rsidRPr="009E1829">
        <w:rPr>
          <w:rFonts w:eastAsia="MS Mincho"/>
          <w:bCs/>
          <w:sz w:val="22"/>
          <w:szCs w:val="20"/>
        </w:rPr>
        <w:t>not be exceeding 200 words</w:t>
      </w:r>
      <w:r w:rsidRPr="009E1829">
        <w:rPr>
          <w:rFonts w:eastAsia="MS Mincho"/>
          <w:sz w:val="22"/>
          <w:szCs w:val="20"/>
        </w:rPr>
        <w:t xml:space="preserve">. </w:t>
      </w:r>
      <w:r w:rsidR="009E1829" w:rsidRPr="009E1829">
        <w:rPr>
          <w:rFonts w:eastAsia="MS Mincho"/>
          <w:sz w:val="22"/>
          <w:szCs w:val="20"/>
        </w:rPr>
        <w:t xml:space="preserve">Abstract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  <w:r w:rsidR="009E1829" w:rsidRPr="009E1829">
        <w:rPr>
          <w:rFonts w:eastAsia="MS Mincho"/>
          <w:sz w:val="22"/>
          <w:szCs w:val="20"/>
        </w:rPr>
        <w:t xml:space="preserve"> </w:t>
      </w:r>
      <w:proofErr w:type="spellStart"/>
      <w:r w:rsidR="009E1829" w:rsidRPr="009E1829">
        <w:rPr>
          <w:rFonts w:eastAsia="MS Mincho"/>
          <w:sz w:val="22"/>
          <w:szCs w:val="20"/>
        </w:rPr>
        <w:t>Abstract</w:t>
      </w:r>
      <w:proofErr w:type="spellEnd"/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b/>
          <w:bCs/>
        </w:rPr>
        <w:t>Keywords (12 font)</w:t>
      </w:r>
    </w:p>
    <w:p w:rsidR="0047310D" w:rsidRDefault="0047310D" w:rsidP="0047310D">
      <w:pPr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</w:rPr>
        <w:t>Note more than five keyword (11 font size)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Page Layout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8 1/2" X 11" paper size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All margins: 1.00"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Full justification</w:t>
      </w:r>
      <w:r w:rsidRPr="00135F96">
        <w:rPr>
          <w:rFonts w:eastAsia="MS Mincho"/>
          <w:sz w:val="20"/>
          <w:szCs w:val="20"/>
        </w:rPr>
        <w:t xml:space="preserve"> </w:t>
      </w:r>
    </w:p>
    <w:p w:rsidR="0047310D" w:rsidRDefault="0047310D" w:rsidP="0047310D">
      <w:pPr>
        <w:numPr>
          <w:ilvl w:val="0"/>
          <w:numId w:val="1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Times New Roman font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Do not include</w:t>
      </w:r>
      <w:r w:rsidRPr="00135F96">
        <w:rPr>
          <w:rFonts w:eastAsia="MS Mincho"/>
          <w:sz w:val="20"/>
          <w:szCs w:val="20"/>
        </w:rPr>
        <w:t xml:space="preserve"> page numbers</w:t>
      </w:r>
      <w:r>
        <w:rPr>
          <w:rFonts w:eastAsia="MS Mincho"/>
          <w:sz w:val="20"/>
          <w:szCs w:val="20"/>
        </w:rPr>
        <w:t>.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</w:p>
    <w:p w:rsidR="0047310D" w:rsidRPr="00135F96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Manuscript must be in MS Word.</w:t>
      </w:r>
    </w:p>
    <w:p w:rsidR="0047310D" w:rsidRDefault="0047310D" w:rsidP="0047310D">
      <w:pPr>
        <w:jc w:val="both"/>
        <w:rPr>
          <w:sz w:val="20"/>
          <w:szCs w:val="20"/>
        </w:rPr>
      </w:pPr>
    </w:p>
    <w:p w:rsidR="0047310D" w:rsidRDefault="0047310D" w:rsidP="0047310D">
      <w:pPr>
        <w:pStyle w:val="Heading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Acknowledgements</w:t>
      </w:r>
    </w:p>
    <w:p w:rsidR="0047310D" w:rsidRDefault="0047310D" w:rsidP="0047310D">
      <w:p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>Add acknowledgement if need</w:t>
      </w:r>
    </w:p>
    <w:p w:rsidR="0047310D" w:rsidRDefault="0047310D" w:rsidP="0047310D">
      <w:pPr>
        <w:jc w:val="both"/>
        <w:rPr>
          <w:sz w:val="20"/>
          <w:szCs w:val="20"/>
          <w:lang w:eastAsia="ko-KR"/>
        </w:rPr>
      </w:pPr>
    </w:p>
    <w:p w:rsidR="0047310D" w:rsidRPr="003F35BD" w:rsidRDefault="0047310D" w:rsidP="0047310D">
      <w:pPr>
        <w:pStyle w:val="Heading1"/>
        <w:spacing w:before="0"/>
        <w:rPr>
          <w:rFonts w:ascii="Times New Roman" w:hAnsi="Times New Roman"/>
          <w:color w:val="auto"/>
          <w:sz w:val="24"/>
          <w:szCs w:val="24"/>
        </w:rPr>
      </w:pPr>
      <w:r w:rsidRPr="003F35BD">
        <w:rPr>
          <w:rFonts w:ascii="Times New Roman" w:hAnsi="Times New Roman"/>
          <w:color w:val="auto"/>
          <w:sz w:val="24"/>
          <w:szCs w:val="24"/>
        </w:rPr>
        <w:t>Biography</w:t>
      </w:r>
    </w:p>
    <w:p w:rsidR="0047310D" w:rsidRDefault="0047310D" w:rsidP="0047310D">
      <w:pPr>
        <w:pStyle w:val="Biography"/>
        <w:spacing w:after="0"/>
      </w:pPr>
      <w:r w:rsidRPr="003F35BD">
        <w:t xml:space="preserve">Include author bio(s) of </w:t>
      </w:r>
      <w:r>
        <w:t>20</w:t>
      </w:r>
      <w:r w:rsidRPr="003F35BD">
        <w:t>0 words or less.</w:t>
      </w:r>
    </w:p>
    <w:p w:rsidR="0047310D" w:rsidRPr="003F35BD" w:rsidRDefault="0047310D" w:rsidP="0047310D">
      <w:pPr>
        <w:pStyle w:val="Biography"/>
        <w:spacing w:after="0"/>
      </w:pPr>
    </w:p>
    <w:p w:rsidR="0047310D" w:rsidRDefault="0047310D" w:rsidP="0047310D">
      <w:pPr>
        <w:pStyle w:val="Biography"/>
        <w:spacing w:after="0"/>
      </w:pPr>
      <w:r w:rsidRPr="003F35BD">
        <w:rPr>
          <w:b/>
        </w:rPr>
        <w:t>Ahad Ali</w:t>
      </w:r>
      <w:r w:rsidRPr="003F35BD">
        <w:t xml:space="preserve"> is an Ass</w:t>
      </w:r>
      <w:r>
        <w:t>ociate</w:t>
      </w:r>
      <w:r w:rsidRPr="003F35BD">
        <w:t xml:space="preserve"> Professor, and Director of </w:t>
      </w:r>
      <w:r>
        <w:t xml:space="preserve">Master of Engineering in Manufacturing Systems and </w:t>
      </w:r>
      <w:r w:rsidRPr="003F35BD">
        <w:t>Master of Science in Industrial Engineering in the A. Leon</w:t>
      </w:r>
      <w:r>
        <w:t xml:space="preserve"> Linton Department of </w:t>
      </w:r>
      <w:r w:rsidRPr="00F10680">
        <w:t>Mechanical Engineering at the Lawrence Tech</w:t>
      </w:r>
      <w:r>
        <w:t>nological</w:t>
      </w:r>
      <w:r w:rsidRPr="00F10680">
        <w:t xml:space="preserve"> University</w:t>
      </w:r>
      <w:r>
        <w:t>, Michigan, USA</w:t>
      </w:r>
      <w:r w:rsidRPr="00F10680">
        <w:t>. He earned B.S. in Mechanical Engineering from Khulna</w:t>
      </w:r>
      <w:r>
        <w:t xml:space="preserve"> University of Engineering and Technology, Bangladesh</w:t>
      </w:r>
      <w:r w:rsidRPr="00F10680">
        <w:t xml:space="preserve">, Masters in Systems and Engineering Management from Nanyang Technological University, Singapore and PhD in Industrial Engineering from University of Wisconsin-Milwaukee. He has published journal and conference papers. Dr Ali has </w:t>
      </w:r>
      <w:r>
        <w:t>completed</w:t>
      </w:r>
      <w:r w:rsidRPr="00F10680">
        <w:t xml:space="preserve"> research projects with </w:t>
      </w:r>
      <w:r>
        <w:t xml:space="preserve">Chrysler, Ford, New Center Stamping, Whelan Co., </w:t>
      </w:r>
      <w:r w:rsidRPr="00BA5625">
        <w:t>Progress</w:t>
      </w:r>
      <w:r>
        <w:t xml:space="preserve">ive Metal Manufacturing Company, Whitlam Label Company, DTE Energy, </w:t>
      </w:r>
      <w:r w:rsidRPr="00F10680">
        <w:rPr>
          <w:bCs/>
        </w:rPr>
        <w:t xml:space="preserve">Delphi Automotive System, </w:t>
      </w:r>
      <w:r w:rsidRPr="00F10680">
        <w:t xml:space="preserve">GE Medical Systems, Harley-Davidson Motor Company, International Truck and Engine Corporation (ITEC), </w:t>
      </w:r>
      <w:r w:rsidRPr="00F10680">
        <w:rPr>
          <w:bCs/>
        </w:rPr>
        <w:t xml:space="preserve">National/Panasonic Electronics, and </w:t>
      </w:r>
      <w:r w:rsidRPr="00F10680">
        <w:t xml:space="preserve">Rockwell Automation. His research interests include </w:t>
      </w:r>
      <w:r w:rsidRPr="00F10680">
        <w:lastRenderedPageBreak/>
        <w:t>manufacturing, simulation</w:t>
      </w:r>
      <w:r>
        <w:t xml:space="preserve">, </w:t>
      </w:r>
      <w:proofErr w:type="gramStart"/>
      <w:r w:rsidRPr="00F10680">
        <w:t>optimization</w:t>
      </w:r>
      <w:proofErr w:type="gramEnd"/>
      <w:r w:rsidRPr="00F10680">
        <w:t xml:space="preserve">, </w:t>
      </w:r>
      <w:r>
        <w:t xml:space="preserve">reliability, </w:t>
      </w:r>
      <w:r w:rsidRPr="00F10680">
        <w:t>scheduling, manufacturing, and lean. He is member of IIE, INFORMS, SME and IEEE.</w:t>
      </w:r>
    </w:p>
    <w:p w:rsidR="0047310D" w:rsidRDefault="0047310D" w:rsidP="0047310D">
      <w:pPr>
        <w:pStyle w:val="Biography"/>
        <w:spacing w:after="0"/>
      </w:pPr>
    </w:p>
    <w:p w:rsidR="00DA2644" w:rsidRPr="009E1829" w:rsidRDefault="0047310D" w:rsidP="009E1829">
      <w:pPr>
        <w:jc w:val="both"/>
        <w:rPr>
          <w:sz w:val="20"/>
          <w:szCs w:val="20"/>
        </w:rPr>
      </w:pPr>
      <w:r w:rsidRPr="006562EB">
        <w:rPr>
          <w:b/>
          <w:sz w:val="20"/>
          <w:szCs w:val="20"/>
        </w:rPr>
        <w:t xml:space="preserve">Donald M. Reimer </w:t>
      </w:r>
      <w:r w:rsidRPr="00F10680">
        <w:rPr>
          <w:sz w:val="20"/>
          <w:szCs w:val="20"/>
        </w:rPr>
        <w:t xml:space="preserve">is </w:t>
      </w:r>
      <w:r>
        <w:rPr>
          <w:sz w:val="20"/>
          <w:szCs w:val="20"/>
        </w:rPr>
        <w:t xml:space="preserve">currently </w:t>
      </w:r>
      <w:r w:rsidRPr="00F10680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fulltime </w:t>
      </w:r>
      <w:r w:rsidRPr="00F10680">
        <w:rPr>
          <w:sz w:val="20"/>
          <w:szCs w:val="20"/>
        </w:rPr>
        <w:t xml:space="preserve">senior lecturer and Director of The Lear Entrepreneurial Program in College of Engineering at Lawrence Tech.  </w:t>
      </w:r>
      <w:r w:rsidRPr="008F3692">
        <w:rPr>
          <w:sz w:val="20"/>
          <w:szCs w:val="20"/>
        </w:rPr>
        <w:t xml:space="preserve">Mr. Reimer holds a Bachelor of Science degree in Industrial Management from </w:t>
      </w:r>
      <w:smartTag w:uri="urn:schemas-microsoft-com:office:smarttags" w:element="PlaceName">
        <w:r w:rsidRPr="008F3692">
          <w:rPr>
            <w:sz w:val="20"/>
            <w:szCs w:val="20"/>
          </w:rPr>
          <w:t>Lawrence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Name">
        <w:r w:rsidRPr="008F3692">
          <w:rPr>
            <w:sz w:val="20"/>
            <w:szCs w:val="20"/>
          </w:rPr>
          <w:t>Technological</w:t>
        </w:r>
      </w:smartTag>
      <w:r w:rsidRPr="008F3692">
        <w:rPr>
          <w:sz w:val="20"/>
          <w:szCs w:val="20"/>
        </w:rPr>
        <w:t xml:space="preserve"> </w:t>
      </w:r>
      <w:smartTag w:uri="urn:schemas-microsoft-com:office:smarttags" w:element="PlaceType">
        <w:r w:rsidRPr="008F3692">
          <w:rPr>
            <w:sz w:val="20"/>
            <w:szCs w:val="20"/>
          </w:rPr>
          <w:t>University</w:t>
        </w:r>
      </w:smartTag>
      <w:r w:rsidRPr="008F3692">
        <w:rPr>
          <w:sz w:val="20"/>
          <w:szCs w:val="20"/>
        </w:rPr>
        <w:t xml:space="preserve"> and a Master of Arts degree in Political Science from </w:t>
      </w:r>
      <w:smartTag w:uri="urn:schemas-microsoft-com:office:smarttags" w:element="place">
        <w:smartTag w:uri="urn:schemas-microsoft-com:office:smarttags" w:element="PlaceType">
          <w:r w:rsidRPr="008F3692">
            <w:rPr>
              <w:sz w:val="20"/>
              <w:szCs w:val="20"/>
            </w:rPr>
            <w:t>University</w:t>
          </w:r>
        </w:smartTag>
        <w:r w:rsidRPr="008F3692">
          <w:rPr>
            <w:sz w:val="20"/>
            <w:szCs w:val="20"/>
          </w:rPr>
          <w:t xml:space="preserve"> of </w:t>
        </w:r>
        <w:smartTag w:uri="urn:schemas-microsoft-com:office:smarttags" w:element="PlaceName">
          <w:r w:rsidRPr="008F3692">
            <w:rPr>
              <w:sz w:val="20"/>
              <w:szCs w:val="20"/>
            </w:rPr>
            <w:t>Detroit/Mercy</w:t>
          </w:r>
        </w:smartTag>
      </w:smartTag>
      <w:r w:rsidRPr="008F3692">
        <w:rPr>
          <w:sz w:val="20"/>
          <w:szCs w:val="20"/>
        </w:rPr>
        <w:t xml:space="preserve">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is a Certified Management Consultant with over 35 years of experience in working with closely-held businesses. </w:t>
      </w:r>
      <w:r>
        <w:rPr>
          <w:sz w:val="20"/>
          <w:szCs w:val="20"/>
        </w:rPr>
        <w:t>He</w:t>
      </w:r>
      <w:r w:rsidRPr="00F10680">
        <w:rPr>
          <w:sz w:val="20"/>
          <w:szCs w:val="20"/>
        </w:rPr>
        <w:t xml:space="preserve"> has taught courses in entrepreneurship, management and corporate entrepreneurship and innovation for engineers. </w:t>
      </w:r>
      <w:r w:rsidRPr="008F3692">
        <w:rPr>
          <w:sz w:val="20"/>
          <w:szCs w:val="20"/>
        </w:rPr>
        <w:t xml:space="preserve">Mr. Reimer served as member of the Minority Economic Development Committee of New Detroit. </w:t>
      </w:r>
      <w:r>
        <w:rPr>
          <w:sz w:val="20"/>
          <w:szCs w:val="20"/>
        </w:rPr>
        <w:t xml:space="preserve">Mr. </w:t>
      </w:r>
      <w:r w:rsidRPr="00F10680">
        <w:rPr>
          <w:sz w:val="20"/>
          <w:szCs w:val="20"/>
        </w:rPr>
        <w:t>Reimer serves as a KEEN Fellow for The Kern Family Foundation and is a member of United States Association of Small</w:t>
      </w:r>
      <w:r>
        <w:rPr>
          <w:sz w:val="20"/>
          <w:szCs w:val="20"/>
        </w:rPr>
        <w:t xml:space="preserve"> Business and Entrepreneurship.</w:t>
      </w:r>
    </w:p>
    <w:sectPr w:rsidR="00DA2644" w:rsidRPr="009E1829" w:rsidSect="00282A3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365" w:rsidRDefault="00BA1365" w:rsidP="00312E47">
      <w:r>
        <w:separator/>
      </w:r>
    </w:p>
  </w:endnote>
  <w:endnote w:type="continuationSeparator" w:id="0">
    <w:p w:rsidR="00BA1365" w:rsidRDefault="00BA1365" w:rsidP="0031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E47" w:rsidRPr="00E05A0E" w:rsidRDefault="002C1705" w:rsidP="002C170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© IEOM Society International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365" w:rsidRDefault="00BA1365" w:rsidP="00312E47">
      <w:r>
        <w:separator/>
      </w:r>
    </w:p>
  </w:footnote>
  <w:footnote w:type="continuationSeparator" w:id="0">
    <w:p w:rsidR="00BA1365" w:rsidRDefault="00BA1365" w:rsidP="00312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FF" w:rsidRPr="0092795A" w:rsidRDefault="004053FF" w:rsidP="004053FF">
    <w:pPr>
      <w:rPr>
        <w:i/>
        <w:iCs/>
        <w:sz w:val="20"/>
        <w:szCs w:val="20"/>
      </w:rPr>
    </w:pPr>
    <w:r w:rsidRPr="0092795A">
      <w:rPr>
        <w:i/>
        <w:iCs/>
        <w:sz w:val="20"/>
        <w:szCs w:val="20"/>
      </w:rPr>
      <w:t xml:space="preserve">Proceedings of the </w:t>
    </w:r>
    <w:r>
      <w:rPr>
        <w:i/>
        <w:iCs/>
        <w:sz w:val="20"/>
        <w:szCs w:val="20"/>
      </w:rPr>
      <w:t xml:space="preserve">International </w:t>
    </w:r>
    <w:r w:rsidRPr="0092795A">
      <w:rPr>
        <w:i/>
        <w:iCs/>
        <w:sz w:val="20"/>
        <w:szCs w:val="20"/>
      </w:rPr>
      <w:t xml:space="preserve">Conference on </w:t>
    </w:r>
    <w:r>
      <w:rPr>
        <w:i/>
        <w:iCs/>
        <w:sz w:val="20"/>
        <w:szCs w:val="20"/>
      </w:rPr>
      <w:t>Industrial Engineering and Operations Management</w:t>
    </w:r>
  </w:p>
  <w:p w:rsidR="009E1829" w:rsidRPr="009E1829" w:rsidRDefault="00843B1B" w:rsidP="009E1829">
    <w:pPr>
      <w:rPr>
        <w:i/>
        <w:iCs/>
        <w:sz w:val="20"/>
        <w:szCs w:val="20"/>
      </w:rPr>
    </w:pPr>
    <w:r w:rsidRPr="00843B1B">
      <w:rPr>
        <w:i/>
        <w:iCs/>
        <w:sz w:val="20"/>
        <w:szCs w:val="20"/>
      </w:rPr>
      <w:t>Rabat, Morocco,</w:t>
    </w:r>
    <w:r w:rsidR="004053FF">
      <w:rPr>
        <w:i/>
        <w:iCs/>
        <w:sz w:val="20"/>
        <w:szCs w:val="20"/>
      </w:rPr>
      <w:t xml:space="preserve"> April 11-13,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592F"/>
    <w:multiLevelType w:val="hybridMultilevel"/>
    <w:tmpl w:val="37344DA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86A31"/>
    <w:multiLevelType w:val="hybridMultilevel"/>
    <w:tmpl w:val="72C673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C1CDF"/>
    <w:multiLevelType w:val="hybridMultilevel"/>
    <w:tmpl w:val="B366D9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6784"/>
    <w:multiLevelType w:val="hybridMultilevel"/>
    <w:tmpl w:val="FA565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630F3"/>
    <w:multiLevelType w:val="hybridMultilevel"/>
    <w:tmpl w:val="64DC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47"/>
    <w:rsid w:val="00025459"/>
    <w:rsid w:val="00034B38"/>
    <w:rsid w:val="00047A29"/>
    <w:rsid w:val="0007210A"/>
    <w:rsid w:val="00090D16"/>
    <w:rsid w:val="00092169"/>
    <w:rsid w:val="000C46E2"/>
    <w:rsid w:val="00117105"/>
    <w:rsid w:val="00196017"/>
    <w:rsid w:val="001C6B0F"/>
    <w:rsid w:val="00255CA0"/>
    <w:rsid w:val="0026509A"/>
    <w:rsid w:val="00282A37"/>
    <w:rsid w:val="002C1705"/>
    <w:rsid w:val="002D124A"/>
    <w:rsid w:val="002E66BA"/>
    <w:rsid w:val="003035A5"/>
    <w:rsid w:val="00312E47"/>
    <w:rsid w:val="004053FF"/>
    <w:rsid w:val="00471DA4"/>
    <w:rsid w:val="0047310D"/>
    <w:rsid w:val="004E2CC3"/>
    <w:rsid w:val="00550C10"/>
    <w:rsid w:val="00606207"/>
    <w:rsid w:val="006716F9"/>
    <w:rsid w:val="006A0957"/>
    <w:rsid w:val="006B3CCD"/>
    <w:rsid w:val="007613DB"/>
    <w:rsid w:val="00773B69"/>
    <w:rsid w:val="0079322F"/>
    <w:rsid w:val="007A33BE"/>
    <w:rsid w:val="007A7D0E"/>
    <w:rsid w:val="007B558F"/>
    <w:rsid w:val="007F59B4"/>
    <w:rsid w:val="00843B1B"/>
    <w:rsid w:val="008A6D86"/>
    <w:rsid w:val="008C281E"/>
    <w:rsid w:val="008C7073"/>
    <w:rsid w:val="008D66FD"/>
    <w:rsid w:val="008E3CF7"/>
    <w:rsid w:val="009269F0"/>
    <w:rsid w:val="0094050D"/>
    <w:rsid w:val="00945ACC"/>
    <w:rsid w:val="0099143F"/>
    <w:rsid w:val="0099326E"/>
    <w:rsid w:val="009B7601"/>
    <w:rsid w:val="009C35FF"/>
    <w:rsid w:val="009E1829"/>
    <w:rsid w:val="00A94488"/>
    <w:rsid w:val="00AC74D7"/>
    <w:rsid w:val="00AD4591"/>
    <w:rsid w:val="00AD7CB3"/>
    <w:rsid w:val="00AE7249"/>
    <w:rsid w:val="00B14778"/>
    <w:rsid w:val="00B37312"/>
    <w:rsid w:val="00BA1365"/>
    <w:rsid w:val="00BF0052"/>
    <w:rsid w:val="00BF4F01"/>
    <w:rsid w:val="00C75521"/>
    <w:rsid w:val="00CA1D55"/>
    <w:rsid w:val="00CB48CB"/>
    <w:rsid w:val="00CC4123"/>
    <w:rsid w:val="00D80916"/>
    <w:rsid w:val="00D855F1"/>
    <w:rsid w:val="00DA2644"/>
    <w:rsid w:val="00E05A0E"/>
    <w:rsid w:val="00E31274"/>
    <w:rsid w:val="00E32C8B"/>
    <w:rsid w:val="00F311FE"/>
    <w:rsid w:val="00F46BB9"/>
    <w:rsid w:val="00F920F8"/>
    <w:rsid w:val="00F94B58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C00CF-63AC-40C4-B50B-F154DAD4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47"/>
    <w:rPr>
      <w:rFonts w:ascii="Times New Roman" w:eastAsia="Batang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6BB9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312E47"/>
    <w:pPr>
      <w:keepNext/>
      <w:outlineLvl w:val="1"/>
    </w:pPr>
    <w:rPr>
      <w:rFonts w:ascii="Century Gothic" w:eastAsia="MS Mincho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312E47"/>
    <w:rPr>
      <w:rFonts w:ascii="Century Gothic" w:eastAsia="MS Mincho" w:hAnsi="Century Gothic" w:cs="Times New Roman"/>
      <w:b/>
      <w:bCs/>
      <w:sz w:val="24"/>
      <w:szCs w:val="24"/>
      <w:lang w:eastAsia="en-US"/>
    </w:rPr>
  </w:style>
  <w:style w:type="character" w:customStyle="1" w:styleId="style91">
    <w:name w:val="style91"/>
    <w:rsid w:val="00312E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12E47"/>
    <w:pPr>
      <w:ind w:left="720"/>
      <w:contextualSpacing/>
    </w:pPr>
  </w:style>
  <w:style w:type="paragraph" w:styleId="Caption">
    <w:name w:val="caption"/>
    <w:basedOn w:val="Normal"/>
    <w:next w:val="Normal"/>
    <w:qFormat/>
    <w:rsid w:val="00312E47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2E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2E47"/>
    <w:rPr>
      <w:rFonts w:ascii="Times New Roman" w:eastAsia="Batang" w:hAnsi="Times New Roman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F46BB9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paragraph" w:customStyle="1" w:styleId="Biography">
    <w:name w:val="Biography"/>
    <w:basedOn w:val="Normal"/>
    <w:rsid w:val="00F46BB9"/>
    <w:pPr>
      <w:tabs>
        <w:tab w:val="left" w:pos="360"/>
        <w:tab w:val="left" w:pos="720"/>
        <w:tab w:val="left" w:pos="1080"/>
      </w:tabs>
      <w:spacing w:after="240"/>
      <w:jc w:val="both"/>
    </w:pPr>
    <w:rPr>
      <w:rFonts w:eastAsia="Times New Roman"/>
      <w:snapToGrid w:val="0"/>
      <w:sz w:val="20"/>
      <w:szCs w:val="20"/>
    </w:rPr>
  </w:style>
  <w:style w:type="character" w:styleId="Hyperlink">
    <w:name w:val="Hyperlink"/>
    <w:uiPriority w:val="99"/>
    <w:unhideWhenUsed/>
    <w:rsid w:val="004E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eimer@lt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ali@lt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dem@squ.edu.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2888</Characters>
  <Application>Microsoft Office Word</Application>
  <DocSecurity>0</DocSecurity>
  <Lines>169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Links>
    <vt:vector size="24" baseType="variant">
      <vt:variant>
        <vt:i4>6946908</vt:i4>
      </vt:variant>
      <vt:variant>
        <vt:i4>9</vt:i4>
      </vt:variant>
      <vt:variant>
        <vt:i4>0</vt:i4>
      </vt:variant>
      <vt:variant>
        <vt:i4>5</vt:i4>
      </vt:variant>
      <vt:variant>
        <vt:lpwstr>mailto:ICMOE@iieom.org</vt:lpwstr>
      </vt:variant>
      <vt:variant>
        <vt:lpwstr/>
      </vt:variant>
      <vt:variant>
        <vt:i4>3473490</vt:i4>
      </vt:variant>
      <vt:variant>
        <vt:i4>6</vt:i4>
      </vt:variant>
      <vt:variant>
        <vt:i4>0</vt:i4>
      </vt:variant>
      <vt:variant>
        <vt:i4>5</vt:i4>
      </vt:variant>
      <vt:variant>
        <vt:lpwstr>mailto:khadem@squ.edu.om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mailto:dreimer@ltu.edu</vt:lpwstr>
      </vt:variant>
      <vt:variant>
        <vt:lpwstr/>
      </vt:variant>
      <vt:variant>
        <vt:i4>1114174</vt:i4>
      </vt:variant>
      <vt:variant>
        <vt:i4>0</vt:i4>
      </vt:variant>
      <vt:variant>
        <vt:i4>0</vt:i4>
      </vt:variant>
      <vt:variant>
        <vt:i4>5</vt:i4>
      </vt:variant>
      <vt:variant>
        <vt:lpwstr>mailto:aali@ltu.edu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helpdeskadm</dc:creator>
  <cp:keywords/>
  <cp:lastModifiedBy>Ahad Ali</cp:lastModifiedBy>
  <cp:revision>6</cp:revision>
  <dcterms:created xsi:type="dcterms:W3CDTF">2015-06-28T09:14:00Z</dcterms:created>
  <dcterms:modified xsi:type="dcterms:W3CDTF">2016-07-27T17:58:00Z</dcterms:modified>
</cp:coreProperties>
</file>